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7A2" w:rsidRDefault="000B07A2" w:rsidP="004D10D6">
      <w:pPr>
        <w:jc w:val="center"/>
        <w:rPr>
          <w:b/>
        </w:rPr>
      </w:pPr>
    </w:p>
    <w:p w:rsidR="00E27ABB" w:rsidRPr="004D10D6" w:rsidRDefault="004D10D6" w:rsidP="004D10D6">
      <w:pPr>
        <w:jc w:val="center"/>
        <w:rPr>
          <w:b/>
        </w:rPr>
      </w:pPr>
      <w:r w:rsidRPr="004D10D6">
        <w:rPr>
          <w:b/>
        </w:rPr>
        <w:t>Referencias Bibliográficas Políptico Prevención del Consumo de Tabaco.</w:t>
      </w:r>
    </w:p>
    <w:p w:rsidR="004D10D6" w:rsidRPr="004D10D6" w:rsidRDefault="004D10D6" w:rsidP="004D10D6">
      <w:pPr>
        <w:jc w:val="center"/>
        <w:rPr>
          <w:b/>
        </w:rPr>
      </w:pPr>
      <w:r w:rsidRPr="004D10D6">
        <w:rPr>
          <w:b/>
        </w:rPr>
        <w:t>Ministerio de Educación – Ministerio de Salud</w:t>
      </w:r>
    </w:p>
    <w:p w:rsidR="004D10D6" w:rsidRDefault="004D10D6" w:rsidP="001533E8">
      <w:pPr>
        <w:jc w:val="both"/>
      </w:pPr>
    </w:p>
    <w:p w:rsidR="004D10D6" w:rsidRDefault="00BC153A" w:rsidP="001533E8">
      <w:pPr>
        <w:pStyle w:val="Prrafodelista"/>
        <w:numPr>
          <w:ilvl w:val="0"/>
          <w:numId w:val="1"/>
        </w:numPr>
        <w:jc w:val="both"/>
      </w:pPr>
      <w:r>
        <w:t xml:space="preserve">Ministerio de Salud Chile. Informe Encuesta Nacional de Salud 2016-2017 Consumo de Tabaco [Internet]. Santiago; 2018. Disponible en: </w:t>
      </w:r>
      <w:hyperlink r:id="rId8" w:history="1">
        <w:r>
          <w:rPr>
            <w:rStyle w:val="Hipervnculo"/>
          </w:rPr>
          <w:t>http://www.eligenofumar.cl/wp-content/uploads/2015/04/Informe-ENS-2016-17-Consumo-de-Tabaco.pdf</w:t>
        </w:r>
      </w:hyperlink>
    </w:p>
    <w:p w:rsidR="00BC153A" w:rsidRDefault="00BC153A" w:rsidP="001533E8">
      <w:pPr>
        <w:pStyle w:val="Prrafodelista"/>
        <w:numPr>
          <w:ilvl w:val="0"/>
          <w:numId w:val="1"/>
        </w:numPr>
        <w:jc w:val="both"/>
      </w:pPr>
      <w:r>
        <w:t xml:space="preserve">Palma A, </w:t>
      </w:r>
      <w:r w:rsidR="001533E8">
        <w:t>Álvarez</w:t>
      </w:r>
      <w:r>
        <w:t xml:space="preserve"> V. Acercando a las familias a la escuela [Internet]. UNICEF. Santiago; 2009. 140 p. Disponible en: </w:t>
      </w:r>
      <w:hyperlink r:id="rId9" w:history="1">
        <w:r w:rsidRPr="00B153F8">
          <w:rPr>
            <w:rStyle w:val="Hipervnculo"/>
          </w:rPr>
          <w:t>www.unicef.cl</w:t>
        </w:r>
      </w:hyperlink>
    </w:p>
    <w:p w:rsidR="00BC153A" w:rsidRDefault="00BC153A" w:rsidP="001533E8">
      <w:pPr>
        <w:pStyle w:val="Prrafodelista"/>
        <w:numPr>
          <w:ilvl w:val="0"/>
          <w:numId w:val="1"/>
        </w:numPr>
        <w:jc w:val="both"/>
      </w:pPr>
      <w:r>
        <w:t xml:space="preserve">Ministerio de Educación, Ministerio de Salud. Autocuidado y Prevención de Riesgos. Consumo de Tabaco. [Internet]. Santiago; 2015. Disponible en: </w:t>
      </w:r>
      <w:hyperlink r:id="rId10" w:history="1">
        <w:r>
          <w:rPr>
            <w:rStyle w:val="Hipervnculo"/>
          </w:rPr>
          <w:t>http://www.eligenofumar.cl/wp-content/uploads/2015/04/Autocuidado-y-Prevencion-de-Riesgos-Consumo-de-Tabaco.pdf</w:t>
        </w:r>
      </w:hyperlink>
    </w:p>
    <w:p w:rsidR="00BC153A" w:rsidRDefault="00BC153A" w:rsidP="001533E8">
      <w:pPr>
        <w:pStyle w:val="Prrafodelista"/>
        <w:numPr>
          <w:ilvl w:val="0"/>
          <w:numId w:val="1"/>
        </w:numPr>
        <w:jc w:val="both"/>
      </w:pPr>
      <w:r>
        <w:t xml:space="preserve">Organización Panamericana de la Salud OPS. Temas de Salud Tabaquismo, Notas Descriptivas 2019 [Internet]. OPS. Disponible en: </w:t>
      </w:r>
      <w:hyperlink r:id="rId11" w:history="1">
        <w:r>
          <w:rPr>
            <w:rStyle w:val="Hipervnculo"/>
          </w:rPr>
          <w:t>https://www.who.int/es/news-room/fact-sheets/detail/tobacco</w:t>
        </w:r>
      </w:hyperlink>
    </w:p>
    <w:p w:rsidR="00B2369F" w:rsidRPr="004A749C" w:rsidRDefault="00B2369F" w:rsidP="001533E8">
      <w:pPr>
        <w:pStyle w:val="Prrafodelista"/>
        <w:numPr>
          <w:ilvl w:val="0"/>
          <w:numId w:val="1"/>
        </w:numPr>
        <w:jc w:val="both"/>
      </w:pPr>
      <w:r>
        <w:t xml:space="preserve">CONSUMO DE TABACO EN ADOLESCENTES: FACTORES 0DE RIESGO Y FACTORES PROTECTORES [Internet]. </w:t>
      </w:r>
      <w:r w:rsidR="004A749C" w:rsidRPr="004A749C">
        <w:t>[citado</w:t>
      </w:r>
      <w:r w:rsidRPr="004A749C">
        <w:t xml:space="preserve"> 2020 </w:t>
      </w:r>
      <w:proofErr w:type="spellStart"/>
      <w:r w:rsidRPr="004A749C">
        <w:t>May</w:t>
      </w:r>
      <w:proofErr w:type="spellEnd"/>
      <w:r w:rsidRPr="004A749C">
        <w:t xml:space="preserve"> 25]. Disponible en</w:t>
      </w:r>
      <w:r w:rsidRPr="004A749C">
        <w:t xml:space="preserve">: </w:t>
      </w:r>
      <w:hyperlink r:id="rId12" w:history="1">
        <w:r w:rsidR="004A749C" w:rsidRPr="00B153F8">
          <w:rPr>
            <w:rStyle w:val="Hipervnculo"/>
          </w:rPr>
          <w:t>https://scielo.conicyt.cl/scielo.php?script=sci_arttext&amp;pid=S0717-95532002000200004</w:t>
        </w:r>
      </w:hyperlink>
      <w:r w:rsidR="004A749C">
        <w:t xml:space="preserve"> </w:t>
      </w:r>
    </w:p>
    <w:p w:rsidR="00BC153A" w:rsidRDefault="00B2369F" w:rsidP="001533E8">
      <w:pPr>
        <w:pStyle w:val="Prrafodelista"/>
        <w:numPr>
          <w:ilvl w:val="0"/>
          <w:numId w:val="1"/>
        </w:numPr>
        <w:jc w:val="both"/>
      </w:pPr>
      <w:proofErr w:type="spellStart"/>
      <w:r>
        <w:t>Binda</w:t>
      </w:r>
      <w:proofErr w:type="spellEnd"/>
      <w:r>
        <w:t xml:space="preserve"> V. TABACO EN ADOLESCENTES. PARTE II - Escuela de Medicina - Facultad de Medicina [Internet]. Universidad Católica de Chile. [cit</w:t>
      </w:r>
      <w:r w:rsidR="004A749C">
        <w:t>ado</w:t>
      </w:r>
      <w:r>
        <w:t xml:space="preserve"> 2020 </w:t>
      </w:r>
      <w:proofErr w:type="spellStart"/>
      <w:r>
        <w:t>May</w:t>
      </w:r>
      <w:proofErr w:type="spellEnd"/>
      <w:r>
        <w:t xml:space="preserve"> 25]. </w:t>
      </w:r>
      <w:r>
        <w:t>Disponible en</w:t>
      </w:r>
      <w:r>
        <w:t xml:space="preserve">: </w:t>
      </w:r>
      <w:hyperlink r:id="rId13" w:history="1">
        <w:r w:rsidR="004A749C" w:rsidRPr="00B153F8">
          <w:rPr>
            <w:rStyle w:val="Hipervnculo"/>
          </w:rPr>
          <w:t>https://medicina.uc.cl/publicacion/tabaco-en-adolescentes-parte-ii/</w:t>
        </w:r>
      </w:hyperlink>
      <w:r w:rsidR="004A749C">
        <w:t xml:space="preserve"> </w:t>
      </w:r>
    </w:p>
    <w:p w:rsidR="004D10D6" w:rsidRDefault="004D10D6">
      <w:bookmarkStart w:id="0" w:name="_GoBack"/>
      <w:bookmarkEnd w:id="0"/>
    </w:p>
    <w:p w:rsidR="004D10D6" w:rsidRDefault="004D10D6" w:rsidP="00B2369F">
      <w:pPr>
        <w:widowControl w:val="0"/>
        <w:autoSpaceDE w:val="0"/>
        <w:autoSpaceDN w:val="0"/>
        <w:adjustRightInd w:val="0"/>
        <w:spacing w:line="240" w:lineRule="auto"/>
        <w:ind w:left="640" w:hanging="640"/>
      </w:pPr>
    </w:p>
    <w:sectPr w:rsidR="004D10D6">
      <w:headerReference w:type="default" r:id="rId14"/>
      <w:foot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925" w:rsidRDefault="00D60925" w:rsidP="000B07A2">
      <w:pPr>
        <w:spacing w:after="0" w:line="240" w:lineRule="auto"/>
      </w:pPr>
      <w:r>
        <w:separator/>
      </w:r>
    </w:p>
  </w:endnote>
  <w:endnote w:type="continuationSeparator" w:id="0">
    <w:p w:rsidR="00D60925" w:rsidRDefault="00D60925" w:rsidP="000B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EB0" w:rsidRDefault="00760EB0" w:rsidP="00760EB0">
    <w:pPr>
      <w:pStyle w:val="Piedepgina"/>
      <w:jc w:val="center"/>
    </w:pPr>
    <w:r>
      <w:t>Unidad de Transversalidad Educativa - MINEDUC</w:t>
    </w:r>
  </w:p>
  <w:p w:rsidR="00760EB0" w:rsidRDefault="00760EB0" w:rsidP="00760EB0">
    <w:pPr>
      <w:pStyle w:val="Piedepgina"/>
      <w:jc w:val="center"/>
    </w:pPr>
    <w:r>
      <w:t>Oficina de Prevención del Consumo de Tabaco – MINSAL</w:t>
    </w:r>
  </w:p>
  <w:p w:rsidR="00760EB0" w:rsidRDefault="00760EB0" w:rsidP="00760EB0">
    <w:pPr>
      <w:pStyle w:val="Piedepgina"/>
      <w:jc w:val="center"/>
    </w:pPr>
    <w:r>
      <w:t>Mayo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925" w:rsidRDefault="00D60925" w:rsidP="000B07A2">
      <w:pPr>
        <w:spacing w:after="0" w:line="240" w:lineRule="auto"/>
      </w:pPr>
      <w:r>
        <w:separator/>
      </w:r>
    </w:p>
  </w:footnote>
  <w:footnote w:type="continuationSeparator" w:id="0">
    <w:p w:rsidR="00D60925" w:rsidRDefault="00D60925" w:rsidP="000B0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7A2" w:rsidRPr="000B07A2" w:rsidRDefault="000B07A2" w:rsidP="000B07A2">
    <w:pPr>
      <w:pStyle w:val="Encabezado"/>
    </w:pPr>
    <w:r w:rsidRPr="000B07A2">
      <w:rPr>
        <w:noProof/>
        <w:lang w:eastAsia="es-CL"/>
      </w:rPr>
      <w:drawing>
        <wp:inline distT="0" distB="0" distL="0" distR="0">
          <wp:extent cx="1219200" cy="1143000"/>
          <wp:effectExtent l="0" t="0" r="0" b="0"/>
          <wp:docPr id="1" name="Imagen 1" descr="C:\Users\pc\Pictures\logo180-18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Pictures\logo180-18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B07A2">
      <w:rPr>
        <w:noProof/>
        <w:lang w:eastAsia="es-CL"/>
      </w:rPr>
      <w:t xml:space="preserve"> </w:t>
    </w:r>
    <w:r>
      <w:rPr>
        <w:noProof/>
        <w:lang w:eastAsia="es-CL"/>
      </w:rPr>
      <w:tab/>
    </w:r>
    <w:r>
      <w:rPr>
        <w:noProof/>
        <w:lang w:eastAsia="es-CL"/>
      </w:rPr>
      <w:tab/>
    </w:r>
    <w:r>
      <w:rPr>
        <w:noProof/>
        <w:lang w:eastAsia="es-CL"/>
      </w:rPr>
      <w:drawing>
        <wp:inline distT="0" distB="0" distL="0" distR="0" wp14:anchorId="626E0423" wp14:editId="21292C44">
          <wp:extent cx="1249680" cy="1123308"/>
          <wp:effectExtent l="0" t="0" r="7620" b="127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82965" cy="11532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A68A2"/>
    <w:multiLevelType w:val="hybridMultilevel"/>
    <w:tmpl w:val="D5A6C3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0D6"/>
    <w:rsid w:val="000B07A2"/>
    <w:rsid w:val="001533E8"/>
    <w:rsid w:val="004A749C"/>
    <w:rsid w:val="004D10D6"/>
    <w:rsid w:val="00743469"/>
    <w:rsid w:val="00760EB0"/>
    <w:rsid w:val="00B2369F"/>
    <w:rsid w:val="00BC153A"/>
    <w:rsid w:val="00D60925"/>
    <w:rsid w:val="00E27ABB"/>
    <w:rsid w:val="00E3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9BED16FD-0FE1-45D7-B04B-EAAAFA6A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10D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C153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B07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07A2"/>
  </w:style>
  <w:style w:type="paragraph" w:styleId="Piedepgina">
    <w:name w:val="footer"/>
    <w:basedOn w:val="Normal"/>
    <w:link w:val="PiedepginaCar"/>
    <w:uiPriority w:val="99"/>
    <w:unhideWhenUsed/>
    <w:rsid w:val="000B07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0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igenofumar.cl/wp-content/uploads/2015/04/Informe-ENS-2016-17-Consumo-de-Tabaco.pdf" TargetMode="External"/><Relationship Id="rId13" Type="http://schemas.openxmlformats.org/officeDocument/2006/relationships/hyperlink" Target="https://medicina.uc.cl/publicacion/tabaco-en-adolescentes-parte-i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cielo.conicyt.cl/scielo.php?script=sci_arttext&amp;pid=S0717-9553200200020000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ho.int/es/news-room/fact-sheets/detail/tobacc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eligenofumar.cl/wp-content/uploads/2015/04/Autocuidado-y-Prevencion-de-Riesgos-Consumo-de-Tabaco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cef.c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9125F-E455-47C4-8E96-5D2A270DD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2020-05-25T21:21:00Z</dcterms:created>
  <dcterms:modified xsi:type="dcterms:W3CDTF">2020-05-25T22:43:00Z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0af6966a-3b6f-372f-8189-160b857f15ed</vt:lpwstr>
  </property>
  <property fmtid="{D5CDD505-2E9C-101B-9397-08002B2CF9AE}" pid="24" name="Mendeley Citation Style_1">
    <vt:lpwstr>http://www.zotero.org/styles/vancouver</vt:lpwstr>
  </property>
</Properties>
</file>